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C4" w:rsidRPr="00730F9E" w:rsidRDefault="00730F9E" w:rsidP="00730F9E">
      <w:pPr>
        <w:jc w:val="center"/>
        <w:rPr>
          <w:rFonts w:ascii="Segoe UI" w:hAnsi="Segoe UI" w:cs="Segoe UI"/>
          <w:b/>
          <w:sz w:val="22"/>
          <w:szCs w:val="22"/>
        </w:rPr>
      </w:pPr>
      <w:r w:rsidRPr="00730F9E">
        <w:rPr>
          <w:rFonts w:ascii="Segoe UI" w:hAnsi="Segoe UI" w:cs="Segoe UI"/>
          <w:b/>
          <w:sz w:val="22"/>
          <w:szCs w:val="22"/>
        </w:rPr>
        <w:t>2017-2018 PTSA Small Grants</w:t>
      </w:r>
    </w:p>
    <w:p w:rsidR="00730F9E" w:rsidRPr="00730F9E" w:rsidRDefault="00730F9E" w:rsidP="00730F9E">
      <w:pPr>
        <w:jc w:val="center"/>
        <w:rPr>
          <w:rFonts w:ascii="Segoe UI" w:hAnsi="Segoe UI" w:cs="Segoe UI"/>
          <w:b/>
          <w:sz w:val="22"/>
          <w:szCs w:val="22"/>
        </w:rPr>
      </w:pPr>
      <w:r w:rsidRPr="00730F9E">
        <w:rPr>
          <w:rFonts w:ascii="Segoe UI" w:hAnsi="Segoe UI" w:cs="Segoe UI"/>
          <w:b/>
          <w:sz w:val="22"/>
          <w:szCs w:val="22"/>
        </w:rPr>
        <w:t>Application Form</w:t>
      </w:r>
    </w:p>
    <w:p w:rsidR="00730F9E" w:rsidRPr="00730F9E" w:rsidRDefault="00730F9E" w:rsidP="005C4A72">
      <w:pPr>
        <w:rPr>
          <w:rFonts w:ascii="Segoe UI" w:hAnsi="Segoe UI" w:cs="Segoe UI"/>
          <w:b/>
          <w:sz w:val="22"/>
          <w:szCs w:val="22"/>
        </w:rPr>
      </w:pPr>
    </w:p>
    <w:p w:rsidR="00FE0EC4" w:rsidRDefault="00FE0EC4" w:rsidP="005C4A72">
      <w:pPr>
        <w:rPr>
          <w:rFonts w:ascii="Segoe UI" w:hAnsi="Segoe UI" w:cs="Segoe UI"/>
          <w:sz w:val="22"/>
          <w:szCs w:val="22"/>
        </w:rPr>
      </w:pPr>
    </w:p>
    <w:p w:rsidR="005C4A72" w:rsidRPr="00F46159" w:rsidRDefault="005C4A72" w:rsidP="005C4A72">
      <w:p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The PTSA </w:t>
      </w:r>
      <w:r w:rsidR="001433DE" w:rsidRPr="00F46159">
        <w:rPr>
          <w:rFonts w:ascii="Segoe UI" w:hAnsi="Segoe UI" w:cs="Segoe UI"/>
          <w:sz w:val="22"/>
          <w:szCs w:val="22"/>
        </w:rPr>
        <w:t>invites</w:t>
      </w:r>
      <w:r w:rsidRPr="00F46159">
        <w:rPr>
          <w:rFonts w:ascii="Segoe UI" w:hAnsi="Segoe UI" w:cs="Segoe UI"/>
          <w:sz w:val="22"/>
          <w:szCs w:val="22"/>
        </w:rPr>
        <w:t xml:space="preserve"> you to apply for </w:t>
      </w:r>
      <w:r w:rsidR="001433DE" w:rsidRPr="00F46159">
        <w:rPr>
          <w:rFonts w:ascii="Segoe UI" w:hAnsi="Segoe UI" w:cs="Segoe UI"/>
          <w:sz w:val="22"/>
          <w:szCs w:val="22"/>
        </w:rPr>
        <w:t xml:space="preserve">project </w:t>
      </w:r>
      <w:r w:rsidRPr="00F46159">
        <w:rPr>
          <w:rFonts w:ascii="Segoe UI" w:hAnsi="Segoe UI" w:cs="Segoe UI"/>
          <w:sz w:val="22"/>
          <w:szCs w:val="22"/>
        </w:rPr>
        <w:t xml:space="preserve">funding though our small grant process. Grant funds </w:t>
      </w:r>
      <w:r w:rsidR="001433DE" w:rsidRPr="00F46159">
        <w:rPr>
          <w:rFonts w:ascii="Segoe UI" w:hAnsi="Segoe UI" w:cs="Segoe UI"/>
          <w:sz w:val="22"/>
          <w:szCs w:val="22"/>
        </w:rPr>
        <w:t>are donated</w:t>
      </w:r>
      <w:r w:rsidRPr="00F46159">
        <w:rPr>
          <w:rFonts w:ascii="Segoe UI" w:hAnsi="Segoe UI" w:cs="Segoe UI"/>
          <w:sz w:val="22"/>
          <w:szCs w:val="22"/>
        </w:rPr>
        <w:t xml:space="preserve"> </w:t>
      </w:r>
      <w:r w:rsidR="001433DE" w:rsidRPr="00F46159">
        <w:rPr>
          <w:rFonts w:ascii="Segoe UI" w:hAnsi="Segoe UI" w:cs="Segoe UI"/>
          <w:sz w:val="22"/>
          <w:szCs w:val="22"/>
        </w:rPr>
        <w:t>by</w:t>
      </w:r>
      <w:r w:rsidRPr="00F46159">
        <w:rPr>
          <w:rFonts w:ascii="Segoe UI" w:hAnsi="Segoe UI" w:cs="Segoe UI"/>
          <w:sz w:val="22"/>
          <w:szCs w:val="22"/>
        </w:rPr>
        <w:t xml:space="preserve"> family, friends, alumni and faculty to support our school. </w:t>
      </w:r>
    </w:p>
    <w:p w:rsidR="00D9322D" w:rsidRPr="00B77A4E" w:rsidRDefault="00D9322D" w:rsidP="005C4A72">
      <w:pPr>
        <w:rPr>
          <w:rFonts w:ascii="Segoe UI" w:hAnsi="Segoe UI" w:cs="Segoe UI"/>
          <w:sz w:val="16"/>
          <w:szCs w:val="16"/>
        </w:rPr>
      </w:pPr>
    </w:p>
    <w:p w:rsidR="00D9322D" w:rsidRPr="00F46159" w:rsidRDefault="00D9322D" w:rsidP="00E6169D">
      <w:pPr>
        <w:tabs>
          <w:tab w:val="left" w:pos="6168"/>
        </w:tabs>
        <w:rPr>
          <w:rFonts w:ascii="Segoe UI" w:hAnsi="Segoe UI" w:cs="Segoe UI"/>
          <w:b/>
          <w:sz w:val="22"/>
          <w:szCs w:val="22"/>
        </w:rPr>
      </w:pPr>
      <w:r w:rsidRPr="00F46159">
        <w:rPr>
          <w:rFonts w:ascii="Segoe UI" w:hAnsi="Segoe UI" w:cs="Segoe UI"/>
          <w:b/>
          <w:sz w:val="22"/>
          <w:szCs w:val="22"/>
        </w:rPr>
        <w:t>DEADLINES</w:t>
      </w:r>
      <w:r w:rsidR="00E6169D">
        <w:rPr>
          <w:rFonts w:ascii="Segoe UI" w:hAnsi="Segoe UI" w:cs="Segoe UI"/>
          <w:b/>
          <w:sz w:val="22"/>
          <w:szCs w:val="22"/>
        </w:rPr>
        <w:tab/>
      </w:r>
    </w:p>
    <w:p w:rsidR="00D9322D" w:rsidRPr="003F4F80" w:rsidRDefault="00955E54" w:rsidP="00955E54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3F4F80">
        <w:rPr>
          <w:rFonts w:ascii="Segoe UI" w:hAnsi="Segoe UI" w:cs="Segoe UI"/>
          <w:b/>
          <w:sz w:val="22"/>
          <w:szCs w:val="22"/>
        </w:rPr>
        <w:t>FALL:</w:t>
      </w:r>
      <w:r w:rsidRPr="00F46159">
        <w:rPr>
          <w:rFonts w:ascii="Segoe UI" w:hAnsi="Segoe UI" w:cs="Segoe UI"/>
          <w:sz w:val="22"/>
          <w:szCs w:val="22"/>
        </w:rPr>
        <w:t xml:space="preserve"> Proposals</w:t>
      </w:r>
      <w:r w:rsidR="00D9322D" w:rsidRPr="00F46159">
        <w:rPr>
          <w:rFonts w:ascii="Segoe UI" w:hAnsi="Segoe UI" w:cs="Segoe UI"/>
          <w:sz w:val="22"/>
          <w:szCs w:val="22"/>
        </w:rPr>
        <w:t xml:space="preserve"> are due (email or hard copy)</w:t>
      </w:r>
      <w:r w:rsidR="006E46F9">
        <w:rPr>
          <w:rFonts w:ascii="Segoe UI" w:hAnsi="Segoe UI" w:cs="Segoe UI"/>
          <w:sz w:val="22"/>
          <w:szCs w:val="22"/>
        </w:rPr>
        <w:t xml:space="preserve"> by </w:t>
      </w:r>
      <w:r w:rsidR="00E6169D" w:rsidRPr="00E6169D">
        <w:rPr>
          <w:rFonts w:ascii="Segoe UI" w:hAnsi="Segoe UI" w:cs="Segoe UI"/>
          <w:b/>
          <w:sz w:val="22"/>
          <w:szCs w:val="22"/>
        </w:rPr>
        <w:t>Fri</w:t>
      </w:r>
      <w:r w:rsidR="006E46F9" w:rsidRPr="00E6169D">
        <w:rPr>
          <w:rFonts w:ascii="Segoe UI" w:hAnsi="Segoe UI" w:cs="Segoe UI"/>
          <w:b/>
          <w:sz w:val="22"/>
          <w:szCs w:val="22"/>
        </w:rPr>
        <w:t xml:space="preserve">day, September </w:t>
      </w:r>
      <w:r w:rsidR="001806C8">
        <w:rPr>
          <w:rFonts w:ascii="Segoe UI" w:hAnsi="Segoe UI" w:cs="Segoe UI"/>
          <w:b/>
          <w:sz w:val="22"/>
          <w:szCs w:val="22"/>
        </w:rPr>
        <w:t>29</w:t>
      </w:r>
      <w:r w:rsidR="0075179E">
        <w:rPr>
          <w:rFonts w:ascii="Segoe UI" w:hAnsi="Segoe UI" w:cs="Segoe UI"/>
          <w:b/>
          <w:sz w:val="22"/>
          <w:szCs w:val="22"/>
        </w:rPr>
        <w:t xml:space="preserve">, </w:t>
      </w:r>
      <w:r w:rsidR="00FE0EC4">
        <w:rPr>
          <w:rFonts w:ascii="Segoe UI" w:hAnsi="Segoe UI" w:cs="Segoe UI"/>
          <w:b/>
          <w:sz w:val="22"/>
          <w:szCs w:val="22"/>
        </w:rPr>
        <w:t>201</w:t>
      </w:r>
      <w:r w:rsidR="0075179E">
        <w:rPr>
          <w:rFonts w:ascii="Segoe UI" w:hAnsi="Segoe UI" w:cs="Segoe UI"/>
          <w:b/>
          <w:sz w:val="22"/>
          <w:szCs w:val="22"/>
        </w:rPr>
        <w:t>7</w:t>
      </w:r>
      <w:r w:rsidR="00D9322D" w:rsidRPr="00F46159">
        <w:rPr>
          <w:rFonts w:ascii="Segoe UI" w:hAnsi="Segoe UI" w:cs="Segoe UI"/>
          <w:sz w:val="22"/>
          <w:szCs w:val="22"/>
        </w:rPr>
        <w:t>.</w:t>
      </w:r>
      <w:r w:rsidR="001C0BDA" w:rsidRPr="00F46159">
        <w:rPr>
          <w:rFonts w:ascii="Segoe UI" w:hAnsi="Segoe UI" w:cs="Segoe UI"/>
          <w:sz w:val="22"/>
          <w:szCs w:val="22"/>
        </w:rPr>
        <w:t xml:space="preserve"> </w:t>
      </w:r>
      <w:r w:rsidR="00E6169D">
        <w:rPr>
          <w:rFonts w:ascii="Segoe UI" w:hAnsi="Segoe UI" w:cs="Segoe UI"/>
          <w:sz w:val="22"/>
          <w:szCs w:val="22"/>
        </w:rPr>
        <w:t>We recommend that Fall grant fun</w:t>
      </w:r>
      <w:r w:rsidR="00E6169D" w:rsidRPr="00E6169D">
        <w:rPr>
          <w:rFonts w:ascii="Segoe UI" w:hAnsi="Segoe UI" w:cs="Segoe UI"/>
          <w:sz w:val="22"/>
          <w:szCs w:val="22"/>
        </w:rPr>
        <w:t xml:space="preserve">ds </w:t>
      </w:r>
      <w:r w:rsidR="001C0BDA" w:rsidRPr="00E6169D">
        <w:rPr>
          <w:rFonts w:ascii="Segoe UI" w:hAnsi="Segoe UI" w:cs="Segoe UI"/>
          <w:sz w:val="22"/>
          <w:szCs w:val="22"/>
        </w:rPr>
        <w:t xml:space="preserve">be spent </w:t>
      </w:r>
      <w:r w:rsidR="001433DE" w:rsidRPr="00E6169D">
        <w:rPr>
          <w:rFonts w:ascii="Segoe UI" w:hAnsi="Segoe UI" w:cs="Segoe UI"/>
          <w:sz w:val="22"/>
          <w:szCs w:val="22"/>
        </w:rPr>
        <w:t xml:space="preserve">and requests for reimbursement turned in </w:t>
      </w:r>
      <w:r w:rsidR="001C0BDA" w:rsidRPr="00E6169D">
        <w:rPr>
          <w:rFonts w:ascii="Segoe UI" w:hAnsi="Segoe UI" w:cs="Segoe UI"/>
          <w:sz w:val="22"/>
          <w:szCs w:val="22"/>
        </w:rPr>
        <w:t>b</w:t>
      </w:r>
      <w:r w:rsidR="00FB0769" w:rsidRPr="00E6169D">
        <w:rPr>
          <w:rFonts w:ascii="Segoe UI" w:hAnsi="Segoe UI" w:cs="Segoe UI"/>
          <w:sz w:val="22"/>
          <w:szCs w:val="22"/>
        </w:rPr>
        <w:t xml:space="preserve">y </w:t>
      </w:r>
      <w:r w:rsidR="001C0BDA" w:rsidRPr="00E6169D">
        <w:rPr>
          <w:rFonts w:ascii="Segoe UI" w:hAnsi="Segoe UI" w:cs="Segoe UI"/>
          <w:sz w:val="22"/>
          <w:szCs w:val="22"/>
        </w:rPr>
        <w:t xml:space="preserve">Friday, </w:t>
      </w:r>
      <w:r w:rsidR="001806C8">
        <w:rPr>
          <w:rFonts w:ascii="Segoe UI" w:hAnsi="Segoe UI" w:cs="Segoe UI"/>
          <w:sz w:val="22"/>
          <w:szCs w:val="22"/>
        </w:rPr>
        <w:t>January 19</w:t>
      </w:r>
      <w:r w:rsidR="00071576">
        <w:rPr>
          <w:rFonts w:ascii="Segoe UI" w:hAnsi="Segoe UI" w:cs="Segoe UI"/>
          <w:sz w:val="22"/>
          <w:szCs w:val="22"/>
        </w:rPr>
        <w:t>, 2018</w:t>
      </w:r>
      <w:r w:rsidRPr="00E6169D">
        <w:rPr>
          <w:rFonts w:ascii="Segoe UI" w:hAnsi="Segoe UI" w:cs="Segoe UI"/>
          <w:sz w:val="22"/>
          <w:szCs w:val="22"/>
        </w:rPr>
        <w:t>.</w:t>
      </w:r>
    </w:p>
    <w:p w:rsidR="006E46F9" w:rsidRDefault="00955E54" w:rsidP="00955E54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3F4F80">
        <w:rPr>
          <w:rFonts w:ascii="Segoe UI" w:hAnsi="Segoe UI" w:cs="Segoe UI"/>
          <w:b/>
          <w:sz w:val="22"/>
          <w:szCs w:val="22"/>
        </w:rPr>
        <w:t>SPRING:</w:t>
      </w:r>
      <w:r w:rsidR="00D9322D" w:rsidRPr="003F4F80">
        <w:rPr>
          <w:rFonts w:ascii="Segoe UI" w:hAnsi="Segoe UI" w:cs="Segoe UI"/>
          <w:sz w:val="22"/>
          <w:szCs w:val="22"/>
        </w:rPr>
        <w:t xml:space="preserve"> </w:t>
      </w:r>
      <w:r w:rsidRPr="003F4F80">
        <w:rPr>
          <w:rFonts w:ascii="Segoe UI" w:hAnsi="Segoe UI" w:cs="Segoe UI"/>
          <w:sz w:val="22"/>
          <w:szCs w:val="22"/>
        </w:rPr>
        <w:t>Proposals</w:t>
      </w:r>
      <w:r w:rsidR="00D9322D" w:rsidRPr="003F4F80">
        <w:rPr>
          <w:rFonts w:ascii="Segoe UI" w:hAnsi="Segoe UI" w:cs="Segoe UI"/>
          <w:sz w:val="22"/>
          <w:szCs w:val="22"/>
        </w:rPr>
        <w:t xml:space="preserve"> are d</w:t>
      </w:r>
      <w:r w:rsidR="006E46F9">
        <w:rPr>
          <w:rFonts w:ascii="Segoe UI" w:hAnsi="Segoe UI" w:cs="Segoe UI"/>
          <w:sz w:val="22"/>
          <w:szCs w:val="22"/>
        </w:rPr>
        <w:t xml:space="preserve">ue by </w:t>
      </w:r>
      <w:r w:rsidR="00E6169D" w:rsidRPr="00E6169D">
        <w:rPr>
          <w:rFonts w:ascii="Segoe UI" w:hAnsi="Segoe UI" w:cs="Segoe UI"/>
          <w:b/>
          <w:sz w:val="22"/>
          <w:szCs w:val="22"/>
        </w:rPr>
        <w:t>Fri</w:t>
      </w:r>
      <w:r w:rsidR="006E46F9" w:rsidRPr="00E6169D">
        <w:rPr>
          <w:rFonts w:ascii="Segoe UI" w:hAnsi="Segoe UI" w:cs="Segoe UI"/>
          <w:b/>
          <w:sz w:val="22"/>
          <w:szCs w:val="22"/>
        </w:rPr>
        <w:t>day, February</w:t>
      </w:r>
      <w:r w:rsidR="00071576">
        <w:rPr>
          <w:rFonts w:ascii="Segoe UI" w:hAnsi="Segoe UI" w:cs="Segoe UI"/>
          <w:b/>
          <w:sz w:val="22"/>
          <w:szCs w:val="22"/>
        </w:rPr>
        <w:t xml:space="preserve"> 9,</w:t>
      </w:r>
      <w:r w:rsidR="00FE0EC4">
        <w:rPr>
          <w:rFonts w:ascii="Segoe UI" w:hAnsi="Segoe UI" w:cs="Segoe UI"/>
          <w:b/>
          <w:sz w:val="22"/>
          <w:szCs w:val="22"/>
        </w:rPr>
        <w:t xml:space="preserve"> 20</w:t>
      </w:r>
      <w:r w:rsidR="0075179E">
        <w:rPr>
          <w:rFonts w:ascii="Segoe UI" w:hAnsi="Segoe UI" w:cs="Segoe UI"/>
          <w:b/>
          <w:sz w:val="22"/>
          <w:szCs w:val="22"/>
        </w:rPr>
        <w:t>18.</w:t>
      </w:r>
      <w:r w:rsidRPr="003F4F80">
        <w:rPr>
          <w:rFonts w:ascii="Segoe UI" w:hAnsi="Segoe UI" w:cs="Segoe UI"/>
          <w:sz w:val="22"/>
          <w:szCs w:val="22"/>
        </w:rPr>
        <w:t xml:space="preserve"> </w:t>
      </w:r>
    </w:p>
    <w:p w:rsidR="0075179E" w:rsidRDefault="006E46F9" w:rsidP="001433DE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75179E">
        <w:rPr>
          <w:rFonts w:ascii="Segoe UI" w:hAnsi="Segoe UI" w:cs="Segoe UI"/>
          <w:sz w:val="22"/>
          <w:szCs w:val="22"/>
        </w:rPr>
        <w:t>All awarded m</w:t>
      </w:r>
      <w:r w:rsidR="00071576">
        <w:rPr>
          <w:rFonts w:ascii="Segoe UI" w:hAnsi="Segoe UI" w:cs="Segoe UI"/>
          <w:sz w:val="22"/>
          <w:szCs w:val="22"/>
        </w:rPr>
        <w:t>oney</w:t>
      </w:r>
      <w:r w:rsidR="001433DE" w:rsidRPr="0075179E">
        <w:rPr>
          <w:rFonts w:ascii="Segoe UI" w:hAnsi="Segoe UI" w:cs="Segoe UI"/>
          <w:sz w:val="22"/>
          <w:szCs w:val="22"/>
        </w:rPr>
        <w:t xml:space="preserve"> must be spent and requests for reimbursement turned in </w:t>
      </w:r>
      <w:r w:rsidR="00955E54" w:rsidRPr="0075179E">
        <w:rPr>
          <w:rFonts w:ascii="Segoe UI" w:hAnsi="Segoe UI" w:cs="Segoe UI"/>
          <w:sz w:val="22"/>
          <w:szCs w:val="22"/>
        </w:rPr>
        <w:t>by</w:t>
      </w:r>
      <w:r w:rsidR="001C0BDA" w:rsidRPr="0075179E">
        <w:rPr>
          <w:rFonts w:ascii="Segoe UI" w:hAnsi="Segoe UI" w:cs="Segoe UI"/>
          <w:sz w:val="22"/>
          <w:szCs w:val="22"/>
        </w:rPr>
        <w:t xml:space="preserve"> </w:t>
      </w:r>
      <w:r w:rsidR="00FB0769" w:rsidRPr="0075179E">
        <w:rPr>
          <w:rFonts w:ascii="Segoe UI" w:hAnsi="Segoe UI" w:cs="Segoe UI"/>
          <w:sz w:val="22"/>
          <w:szCs w:val="22"/>
        </w:rPr>
        <w:t>Friday,</w:t>
      </w:r>
      <w:r w:rsidR="00071576">
        <w:rPr>
          <w:rFonts w:ascii="Segoe UI" w:hAnsi="Segoe UI" w:cs="Segoe UI"/>
          <w:sz w:val="22"/>
          <w:szCs w:val="22"/>
        </w:rPr>
        <w:t xml:space="preserve"> </w:t>
      </w:r>
      <w:r w:rsidR="001C0BDA" w:rsidRPr="0075179E">
        <w:rPr>
          <w:rFonts w:ascii="Segoe UI" w:hAnsi="Segoe UI" w:cs="Segoe UI"/>
          <w:sz w:val="22"/>
          <w:szCs w:val="22"/>
        </w:rPr>
        <w:t xml:space="preserve">May </w:t>
      </w:r>
      <w:r w:rsidR="00FE0EC4" w:rsidRPr="0075179E">
        <w:rPr>
          <w:rFonts w:ascii="Segoe UI" w:hAnsi="Segoe UI" w:cs="Segoe UI"/>
          <w:sz w:val="22"/>
          <w:szCs w:val="22"/>
        </w:rPr>
        <w:t>2</w:t>
      </w:r>
      <w:r w:rsidR="00071576">
        <w:rPr>
          <w:rFonts w:ascii="Segoe UI" w:hAnsi="Segoe UI" w:cs="Segoe UI"/>
          <w:sz w:val="22"/>
          <w:szCs w:val="22"/>
        </w:rPr>
        <w:t>5</w:t>
      </w:r>
      <w:r w:rsidR="0075179E">
        <w:rPr>
          <w:rFonts w:ascii="Segoe UI" w:hAnsi="Segoe UI" w:cs="Segoe UI"/>
          <w:sz w:val="22"/>
          <w:szCs w:val="22"/>
        </w:rPr>
        <w:t>, 2018.</w:t>
      </w:r>
    </w:p>
    <w:p w:rsidR="001433DE" w:rsidRPr="0075179E" w:rsidRDefault="0075179E" w:rsidP="001433DE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The Commit</w:t>
      </w:r>
      <w:r w:rsidR="001433DE" w:rsidRPr="0075179E">
        <w:rPr>
          <w:rFonts w:ascii="Segoe UI" w:hAnsi="Segoe UI" w:cs="Segoe UI"/>
          <w:sz w:val="22"/>
          <w:szCs w:val="22"/>
        </w:rPr>
        <w:t xml:space="preserve">tee will make every effort to contact you with their decisions approximately three weeks after the </w:t>
      </w:r>
      <w:r w:rsidR="00F46159" w:rsidRPr="0075179E">
        <w:rPr>
          <w:rFonts w:ascii="Segoe UI" w:hAnsi="Segoe UI" w:cs="Segoe UI"/>
          <w:sz w:val="22"/>
          <w:szCs w:val="22"/>
        </w:rPr>
        <w:t>grants d</w:t>
      </w:r>
      <w:r w:rsidR="001433DE" w:rsidRPr="0075179E">
        <w:rPr>
          <w:rFonts w:ascii="Segoe UI" w:hAnsi="Segoe UI" w:cs="Segoe UI"/>
          <w:sz w:val="22"/>
          <w:szCs w:val="22"/>
        </w:rPr>
        <w:t xml:space="preserve">ue date. </w:t>
      </w:r>
    </w:p>
    <w:p w:rsidR="00B77A4E" w:rsidRPr="0075179E" w:rsidRDefault="00B77A4E" w:rsidP="00B77A4E">
      <w:pPr>
        <w:rPr>
          <w:rFonts w:ascii="Segoe UI" w:hAnsi="Segoe UI" w:cs="Segoe UI"/>
          <w:sz w:val="10"/>
          <w:szCs w:val="16"/>
        </w:rPr>
      </w:pPr>
    </w:p>
    <w:p w:rsidR="005C4A72" w:rsidRPr="00F46159" w:rsidRDefault="005C4A72" w:rsidP="005C4A72">
      <w:pPr>
        <w:outlineLvl w:val="0"/>
        <w:rPr>
          <w:rFonts w:ascii="Segoe UI" w:hAnsi="Segoe UI" w:cs="Segoe UI"/>
          <w:b/>
          <w:sz w:val="22"/>
          <w:szCs w:val="22"/>
        </w:rPr>
      </w:pPr>
      <w:r w:rsidRPr="00F46159">
        <w:rPr>
          <w:rFonts w:ascii="Segoe UI" w:hAnsi="Segoe UI" w:cs="Segoe UI"/>
          <w:b/>
          <w:sz w:val="22"/>
          <w:szCs w:val="22"/>
        </w:rPr>
        <w:t>APPLICANT REQUIREMENTS</w:t>
      </w:r>
    </w:p>
    <w:p w:rsidR="00F46159" w:rsidRDefault="00D9322D" w:rsidP="00F46159">
      <w:p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Your application must be signed by a GHS staff person who is knowledgeable about the proposal. </w:t>
      </w:r>
    </w:p>
    <w:p w:rsidR="00F46159" w:rsidRDefault="00D9322D" w:rsidP="00F46159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If </w:t>
      </w:r>
      <w:r w:rsidR="00955E54" w:rsidRPr="00F46159">
        <w:rPr>
          <w:rFonts w:ascii="Segoe UI" w:hAnsi="Segoe UI" w:cs="Segoe UI"/>
          <w:sz w:val="22"/>
          <w:szCs w:val="22"/>
        </w:rPr>
        <w:t>you are GHS staff</w:t>
      </w:r>
      <w:r w:rsidRPr="00F46159">
        <w:rPr>
          <w:rFonts w:ascii="Segoe UI" w:hAnsi="Segoe UI" w:cs="Segoe UI"/>
          <w:sz w:val="22"/>
          <w:szCs w:val="22"/>
        </w:rPr>
        <w:t xml:space="preserve">, </w:t>
      </w:r>
      <w:r w:rsidR="00955E54" w:rsidRPr="00F46159">
        <w:rPr>
          <w:rFonts w:ascii="Segoe UI" w:hAnsi="Segoe UI" w:cs="Segoe UI"/>
          <w:sz w:val="22"/>
          <w:szCs w:val="22"/>
        </w:rPr>
        <w:t xml:space="preserve">you’ll need the signature of your department head or a designated faculty/staff member. </w:t>
      </w:r>
    </w:p>
    <w:p w:rsidR="00D9322D" w:rsidRDefault="00955E54" w:rsidP="00F46159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Student proposals must be signed by a Faculty Advisor.</w:t>
      </w:r>
    </w:p>
    <w:p w:rsidR="00B77A4E" w:rsidRPr="00B77A4E" w:rsidRDefault="00B77A4E" w:rsidP="00B77A4E">
      <w:pPr>
        <w:rPr>
          <w:rFonts w:ascii="Segoe UI" w:hAnsi="Segoe UI" w:cs="Segoe UI"/>
          <w:sz w:val="16"/>
          <w:szCs w:val="16"/>
        </w:rPr>
      </w:pPr>
    </w:p>
    <w:p w:rsidR="005C4A72" w:rsidRPr="00F46159" w:rsidRDefault="005C4A72" w:rsidP="00D9322D">
      <w:pPr>
        <w:outlineLvl w:val="0"/>
        <w:rPr>
          <w:rFonts w:ascii="Segoe UI" w:hAnsi="Segoe UI" w:cs="Segoe UI"/>
          <w:b/>
          <w:sz w:val="22"/>
          <w:szCs w:val="22"/>
        </w:rPr>
      </w:pPr>
      <w:r w:rsidRPr="00F46159">
        <w:rPr>
          <w:rFonts w:ascii="Segoe UI" w:hAnsi="Segoe UI" w:cs="Segoe UI"/>
          <w:b/>
          <w:sz w:val="22"/>
          <w:szCs w:val="22"/>
        </w:rPr>
        <w:t>PROCESS</w:t>
      </w:r>
    </w:p>
    <w:p w:rsidR="005C4A72" w:rsidRPr="00F46159" w:rsidRDefault="001433DE" w:rsidP="005C4A72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Fill out the one-</w:t>
      </w:r>
      <w:r w:rsidR="005C4A72" w:rsidRPr="00F46159">
        <w:rPr>
          <w:rFonts w:ascii="Segoe UI" w:hAnsi="Segoe UI" w:cs="Segoe UI"/>
          <w:sz w:val="22"/>
          <w:szCs w:val="22"/>
        </w:rPr>
        <w:t>page form</w:t>
      </w:r>
      <w:r w:rsidR="00F46159">
        <w:rPr>
          <w:rFonts w:ascii="Segoe UI" w:hAnsi="Segoe UI" w:cs="Segoe UI"/>
          <w:sz w:val="22"/>
          <w:szCs w:val="22"/>
        </w:rPr>
        <w:t xml:space="preserve"> and attach</w:t>
      </w:r>
      <w:r w:rsidR="005C4A72" w:rsidRPr="00F46159">
        <w:rPr>
          <w:rFonts w:ascii="Segoe UI" w:hAnsi="Segoe UI" w:cs="Segoe UI"/>
          <w:sz w:val="22"/>
          <w:szCs w:val="22"/>
        </w:rPr>
        <w:t xml:space="preserve"> a </w:t>
      </w:r>
      <w:r w:rsidR="00F46159">
        <w:rPr>
          <w:rFonts w:ascii="Segoe UI" w:hAnsi="Segoe UI" w:cs="Segoe UI"/>
          <w:sz w:val="22"/>
          <w:szCs w:val="22"/>
        </w:rPr>
        <w:t>clearly detailed budget</w:t>
      </w:r>
      <w:r w:rsidR="005C4A72" w:rsidRPr="00F46159">
        <w:rPr>
          <w:rFonts w:ascii="Segoe UI" w:hAnsi="Segoe UI" w:cs="Segoe UI"/>
          <w:sz w:val="22"/>
          <w:szCs w:val="22"/>
        </w:rPr>
        <w:t>.</w:t>
      </w:r>
    </w:p>
    <w:p w:rsidR="005C4A72" w:rsidRPr="00F46159" w:rsidRDefault="005C4A72" w:rsidP="005C4A72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7E47DD">
        <w:rPr>
          <w:rFonts w:ascii="Segoe UI" w:hAnsi="Segoe UI" w:cs="Segoe UI"/>
          <w:sz w:val="22"/>
          <w:szCs w:val="22"/>
          <w:highlight w:val="yellow"/>
          <w:u w:val="single"/>
        </w:rPr>
        <w:t xml:space="preserve">Secure </w:t>
      </w:r>
      <w:r w:rsidR="001433DE" w:rsidRPr="007E47DD">
        <w:rPr>
          <w:rFonts w:ascii="Segoe UI" w:hAnsi="Segoe UI" w:cs="Segoe UI"/>
          <w:sz w:val="22"/>
          <w:szCs w:val="22"/>
          <w:highlight w:val="yellow"/>
          <w:u w:val="single"/>
        </w:rPr>
        <w:t>the necessary signatures of faculty/</w:t>
      </w:r>
      <w:r w:rsidRPr="007E47DD">
        <w:rPr>
          <w:rFonts w:ascii="Segoe UI" w:hAnsi="Segoe UI" w:cs="Segoe UI"/>
          <w:sz w:val="22"/>
          <w:szCs w:val="22"/>
          <w:highlight w:val="yellow"/>
          <w:u w:val="single"/>
        </w:rPr>
        <w:t>advisor approval</w:t>
      </w:r>
      <w:bookmarkStart w:id="0" w:name="_GoBack"/>
      <w:bookmarkEnd w:id="0"/>
      <w:r w:rsidR="001433DE" w:rsidRPr="00F46159">
        <w:rPr>
          <w:rFonts w:ascii="Segoe UI" w:hAnsi="Segoe UI" w:cs="Segoe UI"/>
          <w:sz w:val="22"/>
          <w:szCs w:val="22"/>
          <w:u w:val="single"/>
        </w:rPr>
        <w:t>.</w:t>
      </w:r>
      <w:r w:rsidR="001433DE" w:rsidRPr="00F46159">
        <w:rPr>
          <w:rFonts w:ascii="Segoe UI" w:hAnsi="Segoe UI" w:cs="Segoe UI"/>
          <w:b/>
          <w:sz w:val="22"/>
          <w:szCs w:val="22"/>
        </w:rPr>
        <w:t xml:space="preserve"> </w:t>
      </w:r>
      <w:r w:rsidR="00F46159">
        <w:rPr>
          <w:rFonts w:ascii="Segoe UI" w:hAnsi="Segoe UI" w:cs="Segoe UI"/>
          <w:sz w:val="22"/>
          <w:szCs w:val="22"/>
        </w:rPr>
        <w:t>The f</w:t>
      </w:r>
      <w:r w:rsidRPr="00F46159">
        <w:rPr>
          <w:rFonts w:ascii="Segoe UI" w:hAnsi="Segoe UI" w:cs="Segoe UI"/>
          <w:sz w:val="22"/>
          <w:szCs w:val="22"/>
        </w:rPr>
        <w:t>aculty advisor may forward the request by email with their comments or sign the application.</w:t>
      </w:r>
    </w:p>
    <w:p w:rsidR="005C4A72" w:rsidRPr="00F46159" w:rsidRDefault="005C4A72" w:rsidP="005C4A72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Turn </w:t>
      </w:r>
      <w:r w:rsidR="00B77A4E">
        <w:rPr>
          <w:rFonts w:ascii="Segoe UI" w:hAnsi="Segoe UI" w:cs="Segoe UI"/>
          <w:sz w:val="22"/>
          <w:szCs w:val="22"/>
        </w:rPr>
        <w:t>in</w:t>
      </w:r>
      <w:r w:rsidRPr="00F46159">
        <w:rPr>
          <w:rFonts w:ascii="Segoe UI" w:hAnsi="Segoe UI" w:cs="Segoe UI"/>
          <w:sz w:val="22"/>
          <w:szCs w:val="22"/>
        </w:rPr>
        <w:t xml:space="preserve"> </w:t>
      </w:r>
      <w:r w:rsidR="00B77A4E">
        <w:rPr>
          <w:rFonts w:ascii="Segoe UI" w:hAnsi="Segoe UI" w:cs="Segoe UI"/>
          <w:sz w:val="22"/>
          <w:szCs w:val="22"/>
        </w:rPr>
        <w:t>h</w:t>
      </w:r>
      <w:r w:rsidR="001433DE" w:rsidRPr="00F46159">
        <w:rPr>
          <w:rFonts w:ascii="Segoe UI" w:hAnsi="Segoe UI" w:cs="Segoe UI"/>
          <w:sz w:val="22"/>
          <w:szCs w:val="22"/>
        </w:rPr>
        <w:t xml:space="preserve">ard copy to </w:t>
      </w:r>
      <w:r w:rsidR="00B77A4E">
        <w:rPr>
          <w:rFonts w:ascii="Segoe UI" w:hAnsi="Segoe UI" w:cs="Segoe UI"/>
          <w:sz w:val="22"/>
          <w:szCs w:val="22"/>
        </w:rPr>
        <w:t xml:space="preserve">the </w:t>
      </w:r>
      <w:r w:rsidRPr="00F46159">
        <w:rPr>
          <w:rFonts w:ascii="Segoe UI" w:hAnsi="Segoe UI" w:cs="Segoe UI"/>
          <w:sz w:val="22"/>
          <w:szCs w:val="22"/>
        </w:rPr>
        <w:t>PTSA box in the</w:t>
      </w:r>
      <w:r w:rsidR="001433DE" w:rsidRPr="00F46159">
        <w:rPr>
          <w:rFonts w:ascii="Segoe UI" w:hAnsi="Segoe UI" w:cs="Segoe UI"/>
          <w:sz w:val="22"/>
          <w:szCs w:val="22"/>
        </w:rPr>
        <w:t xml:space="preserve"> </w:t>
      </w:r>
      <w:r w:rsidR="00B77A4E">
        <w:rPr>
          <w:rFonts w:ascii="Segoe UI" w:hAnsi="Segoe UI" w:cs="Segoe UI"/>
          <w:sz w:val="22"/>
          <w:szCs w:val="22"/>
        </w:rPr>
        <w:t>front</w:t>
      </w:r>
      <w:r w:rsidRPr="00F46159">
        <w:rPr>
          <w:rFonts w:ascii="Segoe UI" w:hAnsi="Segoe UI" w:cs="Segoe UI"/>
          <w:sz w:val="22"/>
          <w:szCs w:val="22"/>
        </w:rPr>
        <w:t xml:space="preserve"> office</w:t>
      </w:r>
      <w:r w:rsidR="001433DE" w:rsidRPr="00F46159">
        <w:rPr>
          <w:rFonts w:ascii="Segoe UI" w:hAnsi="Segoe UI" w:cs="Segoe UI"/>
          <w:sz w:val="22"/>
          <w:szCs w:val="22"/>
        </w:rPr>
        <w:t xml:space="preserve">, or send </w:t>
      </w:r>
      <w:r w:rsidR="00B77A4E">
        <w:rPr>
          <w:rFonts w:ascii="Segoe UI" w:hAnsi="Segoe UI" w:cs="Segoe UI"/>
          <w:sz w:val="22"/>
          <w:szCs w:val="22"/>
        </w:rPr>
        <w:t xml:space="preserve">a Word doc or PDF </w:t>
      </w:r>
      <w:r w:rsidR="001433DE" w:rsidRPr="00F46159">
        <w:rPr>
          <w:rFonts w:ascii="Segoe UI" w:hAnsi="Segoe UI" w:cs="Segoe UI"/>
          <w:sz w:val="22"/>
          <w:szCs w:val="22"/>
        </w:rPr>
        <w:t xml:space="preserve">via email </w:t>
      </w:r>
      <w:r w:rsidRPr="00F46159">
        <w:rPr>
          <w:rFonts w:ascii="Segoe UI" w:hAnsi="Segoe UI" w:cs="Segoe UI"/>
          <w:sz w:val="22"/>
          <w:szCs w:val="22"/>
        </w:rPr>
        <w:t xml:space="preserve">to </w:t>
      </w:r>
      <w:r w:rsidR="001433DE" w:rsidRPr="003F4F80">
        <w:rPr>
          <w:rFonts w:ascii="Segoe UI" w:hAnsi="Segoe UI" w:cs="Segoe UI"/>
          <w:sz w:val="22"/>
          <w:szCs w:val="22"/>
        </w:rPr>
        <w:t xml:space="preserve">the </w:t>
      </w:r>
      <w:r w:rsidRPr="003F4F80">
        <w:rPr>
          <w:rFonts w:ascii="Segoe UI" w:hAnsi="Segoe UI" w:cs="Segoe UI"/>
          <w:sz w:val="22"/>
          <w:szCs w:val="22"/>
        </w:rPr>
        <w:t>address</w:t>
      </w:r>
      <w:r w:rsidR="001433DE" w:rsidRPr="003F4F80">
        <w:rPr>
          <w:rFonts w:ascii="Segoe UI" w:hAnsi="Segoe UI" w:cs="Segoe UI"/>
          <w:sz w:val="22"/>
          <w:szCs w:val="22"/>
        </w:rPr>
        <w:t>(</w:t>
      </w:r>
      <w:proofErr w:type="spellStart"/>
      <w:r w:rsidRPr="003F4F80">
        <w:rPr>
          <w:rFonts w:ascii="Segoe UI" w:hAnsi="Segoe UI" w:cs="Segoe UI"/>
          <w:sz w:val="22"/>
          <w:szCs w:val="22"/>
        </w:rPr>
        <w:t>es</w:t>
      </w:r>
      <w:proofErr w:type="spellEnd"/>
      <w:r w:rsidR="001433DE" w:rsidRPr="003F4F80">
        <w:rPr>
          <w:rFonts w:ascii="Segoe UI" w:hAnsi="Segoe UI" w:cs="Segoe UI"/>
          <w:sz w:val="22"/>
          <w:szCs w:val="22"/>
        </w:rPr>
        <w:t>)</w:t>
      </w:r>
      <w:r w:rsidRPr="003F4F80">
        <w:rPr>
          <w:rFonts w:ascii="Segoe UI" w:hAnsi="Segoe UI" w:cs="Segoe UI"/>
          <w:sz w:val="22"/>
          <w:szCs w:val="22"/>
        </w:rPr>
        <w:t xml:space="preserve"> below</w:t>
      </w:r>
      <w:r w:rsidR="003F4F80" w:rsidRPr="003F4F80">
        <w:rPr>
          <w:rFonts w:ascii="Segoe UI" w:hAnsi="Segoe UI" w:cs="Segoe UI"/>
          <w:sz w:val="22"/>
          <w:szCs w:val="22"/>
        </w:rPr>
        <w:t xml:space="preserve"> (</w:t>
      </w:r>
      <w:r w:rsidR="003F4F80">
        <w:rPr>
          <w:rFonts w:ascii="Segoe UI" w:hAnsi="Segoe UI" w:cs="Segoe UI"/>
          <w:sz w:val="22"/>
          <w:szCs w:val="22"/>
        </w:rPr>
        <w:t>preferably both)</w:t>
      </w:r>
      <w:r w:rsidR="001433DE" w:rsidRPr="00F46159">
        <w:rPr>
          <w:rFonts w:ascii="Segoe UI" w:hAnsi="Segoe UI" w:cs="Segoe UI"/>
          <w:sz w:val="22"/>
          <w:szCs w:val="22"/>
        </w:rPr>
        <w:t xml:space="preserve">. </w:t>
      </w:r>
    </w:p>
    <w:p w:rsidR="00B77A4E" w:rsidRPr="00B77A4E" w:rsidRDefault="00B77A4E" w:rsidP="00B77A4E">
      <w:pPr>
        <w:ind w:left="720"/>
        <w:rPr>
          <w:rFonts w:ascii="Segoe UI" w:hAnsi="Segoe UI" w:cs="Segoe UI"/>
          <w:sz w:val="16"/>
          <w:szCs w:val="16"/>
        </w:rPr>
      </w:pPr>
    </w:p>
    <w:p w:rsidR="005C4A72" w:rsidRPr="00F46159" w:rsidRDefault="005C4A72" w:rsidP="005C4A72">
      <w:pPr>
        <w:rPr>
          <w:rFonts w:ascii="Segoe UI" w:hAnsi="Segoe UI" w:cs="Segoe UI"/>
          <w:b/>
          <w:sz w:val="22"/>
          <w:szCs w:val="22"/>
        </w:rPr>
      </w:pPr>
      <w:r w:rsidRPr="00F46159">
        <w:rPr>
          <w:rFonts w:ascii="Segoe UI" w:hAnsi="Segoe UI" w:cs="Segoe UI"/>
          <w:b/>
          <w:sz w:val="22"/>
          <w:szCs w:val="22"/>
        </w:rPr>
        <w:t>CRITERIA</w:t>
      </w:r>
    </w:p>
    <w:p w:rsidR="005C4A72" w:rsidRPr="00F46159" w:rsidRDefault="005C4A72" w:rsidP="005C4A72">
      <w:p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Funding shall favor proposals for projects that: </w:t>
      </w:r>
    </w:p>
    <w:p w:rsidR="005C4A72" w:rsidRPr="00F46159" w:rsidRDefault="005C4A72" w:rsidP="005C4A72">
      <w:pPr>
        <w:numPr>
          <w:ilvl w:val="0"/>
          <w:numId w:val="4"/>
        </w:numPr>
        <w:outlineLvl w:val="0"/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Seek to increase academic achievement or decrease disproportionality</w:t>
      </w:r>
      <w:r w:rsidR="001433DE" w:rsidRPr="00F46159">
        <w:rPr>
          <w:rFonts w:ascii="Segoe UI" w:hAnsi="Segoe UI" w:cs="Segoe UI"/>
          <w:sz w:val="22"/>
          <w:szCs w:val="22"/>
        </w:rPr>
        <w:t>.</w:t>
      </w:r>
    </w:p>
    <w:p w:rsidR="005C4A72" w:rsidRPr="00F46159" w:rsidRDefault="005C4A72" w:rsidP="005C4A72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Positively affect </w:t>
      </w:r>
      <w:r w:rsidR="001433DE" w:rsidRPr="00F46159">
        <w:rPr>
          <w:rFonts w:ascii="Segoe UI" w:hAnsi="Segoe UI" w:cs="Segoe UI"/>
          <w:sz w:val="22"/>
          <w:szCs w:val="22"/>
        </w:rPr>
        <w:t>the greatest</w:t>
      </w:r>
      <w:r w:rsidRPr="00F46159">
        <w:rPr>
          <w:rFonts w:ascii="Segoe UI" w:hAnsi="Segoe UI" w:cs="Segoe UI"/>
          <w:sz w:val="22"/>
          <w:szCs w:val="22"/>
        </w:rPr>
        <w:t xml:space="preserve"> number of students</w:t>
      </w:r>
      <w:r w:rsidR="001433DE" w:rsidRPr="00F46159">
        <w:rPr>
          <w:rFonts w:ascii="Segoe UI" w:hAnsi="Segoe UI" w:cs="Segoe UI"/>
          <w:sz w:val="22"/>
          <w:szCs w:val="22"/>
        </w:rPr>
        <w:t>.</w:t>
      </w:r>
    </w:p>
    <w:p w:rsidR="005C4A72" w:rsidRPr="00F46159" w:rsidRDefault="005C4A72" w:rsidP="005C4A72">
      <w:pPr>
        <w:numPr>
          <w:ilvl w:val="0"/>
          <w:numId w:val="4"/>
        </w:numPr>
        <w:outlineLvl w:val="0"/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Have favorable impact on academic or vocational competence</w:t>
      </w:r>
      <w:r w:rsidR="001433DE" w:rsidRPr="00F46159">
        <w:rPr>
          <w:rFonts w:ascii="Segoe UI" w:hAnsi="Segoe UI" w:cs="Segoe UI"/>
          <w:sz w:val="22"/>
          <w:szCs w:val="22"/>
        </w:rPr>
        <w:t>.</w:t>
      </w:r>
    </w:p>
    <w:p w:rsidR="005C4A72" w:rsidRPr="00F46159" w:rsidRDefault="005C4A72" w:rsidP="005C4A72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Do not appear to have an</w:t>
      </w:r>
      <w:r w:rsidR="001433DE" w:rsidRPr="00F46159">
        <w:rPr>
          <w:rFonts w:ascii="Segoe UI" w:hAnsi="Segoe UI" w:cs="Segoe UI"/>
          <w:sz w:val="22"/>
          <w:szCs w:val="22"/>
        </w:rPr>
        <w:t>y alternative source of funding.</w:t>
      </w:r>
    </w:p>
    <w:p w:rsidR="005C4A72" w:rsidRPr="00F46159" w:rsidRDefault="005C4A72" w:rsidP="001433DE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>Are the most cost-effective way of accomplishing the purpose</w:t>
      </w:r>
      <w:r w:rsidR="001433DE" w:rsidRPr="00F46159">
        <w:rPr>
          <w:rFonts w:ascii="Segoe UI" w:hAnsi="Segoe UI" w:cs="Segoe UI"/>
          <w:sz w:val="22"/>
          <w:szCs w:val="22"/>
        </w:rPr>
        <w:t>.</w:t>
      </w:r>
      <w:r w:rsidR="00087C14" w:rsidRPr="00F46159">
        <w:rPr>
          <w:rFonts w:ascii="Segoe UI" w:hAnsi="Segoe UI" w:cs="Segoe UI"/>
          <w:sz w:val="22"/>
          <w:szCs w:val="22"/>
        </w:rPr>
        <w:t xml:space="preserve"> </w:t>
      </w:r>
    </w:p>
    <w:p w:rsidR="005C4A72" w:rsidRPr="00B77A4E" w:rsidRDefault="005C4A72" w:rsidP="005C4A72">
      <w:pPr>
        <w:rPr>
          <w:rFonts w:ascii="Segoe UI" w:hAnsi="Segoe UI" w:cs="Segoe UI"/>
          <w:sz w:val="16"/>
          <w:szCs w:val="16"/>
        </w:rPr>
      </w:pPr>
    </w:p>
    <w:p w:rsidR="005C4A72" w:rsidRPr="00F46159" w:rsidRDefault="005C4A72" w:rsidP="005C4A72">
      <w:pPr>
        <w:outlineLvl w:val="0"/>
        <w:rPr>
          <w:rFonts w:ascii="Segoe UI" w:hAnsi="Segoe UI" w:cs="Segoe UI"/>
          <w:b/>
          <w:sz w:val="22"/>
          <w:szCs w:val="22"/>
        </w:rPr>
      </w:pPr>
      <w:r w:rsidRPr="00F46159">
        <w:rPr>
          <w:rFonts w:ascii="Segoe UI" w:hAnsi="Segoe UI" w:cs="Segoe UI"/>
          <w:b/>
          <w:sz w:val="22"/>
          <w:szCs w:val="22"/>
        </w:rPr>
        <w:t>FUNDS</w:t>
      </w:r>
    </w:p>
    <w:p w:rsidR="005C4A72" w:rsidRPr="00F46159" w:rsidRDefault="007D526C" w:rsidP="005C4A72">
      <w:pPr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This is a small grant program, </w:t>
      </w:r>
      <w:r w:rsidR="005C4A72" w:rsidRPr="00F46159">
        <w:rPr>
          <w:rFonts w:ascii="Segoe UI" w:hAnsi="Segoe UI" w:cs="Segoe UI"/>
          <w:sz w:val="22"/>
          <w:szCs w:val="22"/>
        </w:rPr>
        <w:t>not a bri</w:t>
      </w:r>
      <w:r w:rsidR="001433DE" w:rsidRPr="00F46159">
        <w:rPr>
          <w:rFonts w:ascii="Segoe UI" w:hAnsi="Segoe UI" w:cs="Segoe UI"/>
          <w:sz w:val="22"/>
          <w:szCs w:val="22"/>
        </w:rPr>
        <w:t>dge loan or cash flow program. Funds</w:t>
      </w:r>
      <w:r w:rsidR="005C4A72" w:rsidRPr="00F46159">
        <w:rPr>
          <w:rFonts w:ascii="Segoe UI" w:hAnsi="Segoe UI" w:cs="Segoe UI"/>
          <w:sz w:val="22"/>
          <w:szCs w:val="22"/>
        </w:rPr>
        <w:t xml:space="preserve"> ma</w:t>
      </w:r>
      <w:r w:rsidR="001433DE" w:rsidRPr="00F46159">
        <w:rPr>
          <w:rFonts w:ascii="Segoe UI" w:hAnsi="Segoe UI" w:cs="Segoe UI"/>
          <w:sz w:val="22"/>
          <w:szCs w:val="22"/>
        </w:rPr>
        <w:t xml:space="preserve">y not be used to settle debts. </w:t>
      </w:r>
      <w:r w:rsidR="005C4A72" w:rsidRPr="00F46159">
        <w:rPr>
          <w:rFonts w:ascii="Segoe UI" w:hAnsi="Segoe UI" w:cs="Segoe UI"/>
          <w:sz w:val="22"/>
          <w:szCs w:val="22"/>
        </w:rPr>
        <w:t>Please be clear about how the money will be spent, when it will be spent</w:t>
      </w:r>
      <w:r w:rsidR="001433DE" w:rsidRPr="00F46159">
        <w:rPr>
          <w:rFonts w:ascii="Segoe UI" w:hAnsi="Segoe UI" w:cs="Segoe UI"/>
          <w:sz w:val="22"/>
          <w:szCs w:val="22"/>
        </w:rPr>
        <w:t>,</w:t>
      </w:r>
      <w:r w:rsidR="005C4A72" w:rsidRPr="00F46159">
        <w:rPr>
          <w:rFonts w:ascii="Segoe UI" w:hAnsi="Segoe UI" w:cs="Segoe UI"/>
          <w:sz w:val="22"/>
          <w:szCs w:val="22"/>
        </w:rPr>
        <w:t xml:space="preserve"> and the minimum amount you will need while still being successful</w:t>
      </w:r>
      <w:r w:rsidR="001433DE" w:rsidRPr="00F46159">
        <w:rPr>
          <w:rFonts w:ascii="Segoe UI" w:hAnsi="Segoe UI" w:cs="Segoe UI"/>
          <w:sz w:val="22"/>
          <w:szCs w:val="22"/>
        </w:rPr>
        <w:t xml:space="preserve">. </w:t>
      </w:r>
    </w:p>
    <w:p w:rsidR="005C4A72" w:rsidRPr="00B77A4E" w:rsidRDefault="005C4A72" w:rsidP="005C4A72">
      <w:pPr>
        <w:rPr>
          <w:rFonts w:ascii="Segoe UI" w:hAnsi="Segoe UI" w:cs="Segoe UI"/>
          <w:b/>
          <w:sz w:val="16"/>
          <w:szCs w:val="16"/>
        </w:rPr>
      </w:pPr>
      <w:r w:rsidRPr="00B77A4E">
        <w:rPr>
          <w:rFonts w:ascii="Segoe UI" w:hAnsi="Segoe UI" w:cs="Segoe UI"/>
          <w:b/>
          <w:sz w:val="16"/>
          <w:szCs w:val="16"/>
        </w:rPr>
        <w:t xml:space="preserve"> </w:t>
      </w:r>
    </w:p>
    <w:p w:rsidR="005C4A72" w:rsidRDefault="00F46159" w:rsidP="005C4A72">
      <w:pPr>
        <w:ind w:right="-54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CONTACTS</w:t>
      </w:r>
    </w:p>
    <w:p w:rsidR="00F46159" w:rsidRPr="00F46159" w:rsidRDefault="006E46F9" w:rsidP="005C4A72">
      <w:pPr>
        <w:ind w:right="-54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Stephanie Otis</w:t>
      </w:r>
      <w:r w:rsidR="00F46159" w:rsidRPr="00F46159">
        <w:rPr>
          <w:rFonts w:ascii="Segoe UI" w:hAnsi="Segoe UI" w:cs="Segoe UI"/>
          <w:sz w:val="22"/>
          <w:szCs w:val="22"/>
        </w:rPr>
        <w:t xml:space="preserve"> </w:t>
      </w:r>
      <w:hyperlink r:id="rId7" w:history="1">
        <w:r w:rsidRPr="00411B63">
          <w:rPr>
            <w:rStyle w:val="Hyperlink"/>
            <w:rFonts w:ascii="Segoe UI" w:hAnsi="Segoe UI" w:cs="Segoe UI"/>
            <w:sz w:val="22"/>
            <w:szCs w:val="22"/>
          </w:rPr>
          <w:t>stephanie@nonfoodltd.com</w:t>
        </w:r>
      </w:hyperlink>
      <w:r>
        <w:rPr>
          <w:rFonts w:ascii="Segoe UI" w:hAnsi="Segoe UI" w:cs="Segoe UI"/>
          <w:sz w:val="22"/>
          <w:szCs w:val="22"/>
        </w:rPr>
        <w:t xml:space="preserve"> </w:t>
      </w:r>
      <w:r w:rsidR="003F4F80">
        <w:rPr>
          <w:rFonts w:ascii="Segoe UI" w:hAnsi="Segoe UI" w:cs="Segoe UI"/>
          <w:sz w:val="22"/>
          <w:szCs w:val="22"/>
        </w:rPr>
        <w:t xml:space="preserve">or </w:t>
      </w:r>
      <w:r w:rsidR="00F46159" w:rsidRPr="00F46159">
        <w:rPr>
          <w:rFonts w:ascii="Segoe UI" w:hAnsi="Segoe UI" w:cs="Segoe UI"/>
          <w:sz w:val="22"/>
          <w:szCs w:val="22"/>
        </w:rPr>
        <w:t xml:space="preserve">Michelle Marchant </w:t>
      </w:r>
      <w:hyperlink r:id="rId8" w:history="1">
        <w:r w:rsidR="00F46159" w:rsidRPr="00F46159">
          <w:rPr>
            <w:rStyle w:val="Hyperlink"/>
            <w:rFonts w:ascii="Segoe UI" w:hAnsi="Segoe UI" w:cs="Segoe UI"/>
            <w:sz w:val="22"/>
            <w:szCs w:val="22"/>
          </w:rPr>
          <w:t>mmmarchant@comcast.net</w:t>
        </w:r>
      </w:hyperlink>
      <w:r w:rsidR="003F4F80">
        <w:rPr>
          <w:rFonts w:ascii="Segoe UI" w:hAnsi="Segoe UI" w:cs="Segoe UI"/>
          <w:sz w:val="22"/>
          <w:szCs w:val="22"/>
        </w:rPr>
        <w:t>.</w:t>
      </w:r>
    </w:p>
    <w:p w:rsidR="00B77A4E" w:rsidRPr="00FA7267" w:rsidRDefault="0075179E" w:rsidP="00FA7267">
      <w:pPr>
        <w:ind w:right="-540"/>
        <w:rPr>
          <w:rFonts w:ascii="Segoe UI" w:hAnsi="Segoe UI" w:cs="Segoe UI"/>
          <w:sz w:val="22"/>
          <w:szCs w:val="22"/>
        </w:rPr>
      </w:pPr>
      <w:r w:rsidRPr="00F46159">
        <w:rPr>
          <w:rFonts w:ascii="Segoe UI" w:hAnsi="Segoe UI" w:cs="Segoe UI"/>
          <w:sz w:val="22"/>
          <w:szCs w:val="22"/>
        </w:rPr>
        <w:t xml:space="preserve">Sometimes we receive more requests than we have available funds. However, a high proportion of the proposals are funded, so please take the time to apply. We try our best to award these grants to assist our </w:t>
      </w:r>
      <w:r>
        <w:rPr>
          <w:rFonts w:ascii="Segoe UI" w:hAnsi="Segoe UI" w:cs="Segoe UI"/>
          <w:sz w:val="22"/>
          <w:szCs w:val="22"/>
        </w:rPr>
        <w:t>students</w:t>
      </w:r>
      <w:r w:rsidRPr="00F46159">
        <w:rPr>
          <w:rFonts w:ascii="Segoe UI" w:hAnsi="Segoe UI" w:cs="Segoe UI"/>
          <w:sz w:val="22"/>
          <w:szCs w:val="22"/>
        </w:rPr>
        <w:t xml:space="preserve">, supporting your good ideas. Thank you for all you do for Garfield. </w:t>
      </w:r>
    </w:p>
    <w:sectPr w:rsidR="00B77A4E" w:rsidRPr="00FA7267" w:rsidSect="00FA7267">
      <w:headerReference w:type="default" r:id="rId9"/>
      <w:pgSz w:w="12240" w:h="15840"/>
      <w:pgMar w:top="63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55" w:rsidRDefault="00B45D55" w:rsidP="00E6169D">
      <w:r>
        <w:separator/>
      </w:r>
    </w:p>
  </w:endnote>
  <w:endnote w:type="continuationSeparator" w:id="0">
    <w:p w:rsidR="00B45D55" w:rsidRDefault="00B45D55" w:rsidP="00E6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55" w:rsidRDefault="00B45D55" w:rsidP="00E6169D">
      <w:r>
        <w:separator/>
      </w:r>
    </w:p>
  </w:footnote>
  <w:footnote w:type="continuationSeparator" w:id="0">
    <w:p w:rsidR="00B45D55" w:rsidRDefault="00B45D55" w:rsidP="00E6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634" w:rsidRPr="00730F9E" w:rsidRDefault="00D17634" w:rsidP="00730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16CD"/>
    <w:multiLevelType w:val="hybridMultilevel"/>
    <w:tmpl w:val="CAC6C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A63A4"/>
    <w:multiLevelType w:val="hybridMultilevel"/>
    <w:tmpl w:val="C538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52D"/>
    <w:multiLevelType w:val="hybridMultilevel"/>
    <w:tmpl w:val="55AE79D2"/>
    <w:lvl w:ilvl="0" w:tplc="47D68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704FE"/>
    <w:multiLevelType w:val="hybridMultilevel"/>
    <w:tmpl w:val="6024A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F27"/>
    <w:multiLevelType w:val="hybridMultilevel"/>
    <w:tmpl w:val="34144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A30D7"/>
    <w:multiLevelType w:val="hybridMultilevel"/>
    <w:tmpl w:val="C540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45A2"/>
    <w:multiLevelType w:val="hybridMultilevel"/>
    <w:tmpl w:val="5B124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31"/>
    <w:rsid w:val="00071576"/>
    <w:rsid w:val="00087C14"/>
    <w:rsid w:val="001433DE"/>
    <w:rsid w:val="001806C8"/>
    <w:rsid w:val="001C0BDA"/>
    <w:rsid w:val="003F4F80"/>
    <w:rsid w:val="004F7848"/>
    <w:rsid w:val="00506F31"/>
    <w:rsid w:val="00597DB4"/>
    <w:rsid w:val="005C4A72"/>
    <w:rsid w:val="006D45AE"/>
    <w:rsid w:val="006E46F9"/>
    <w:rsid w:val="00730F9E"/>
    <w:rsid w:val="0075179E"/>
    <w:rsid w:val="007D526C"/>
    <w:rsid w:val="007E47DD"/>
    <w:rsid w:val="0085291E"/>
    <w:rsid w:val="00955E54"/>
    <w:rsid w:val="00B45D55"/>
    <w:rsid w:val="00B77A4E"/>
    <w:rsid w:val="00D17634"/>
    <w:rsid w:val="00D45F48"/>
    <w:rsid w:val="00D9322D"/>
    <w:rsid w:val="00DC5CC7"/>
    <w:rsid w:val="00E6169D"/>
    <w:rsid w:val="00F46159"/>
    <w:rsid w:val="00FA7267"/>
    <w:rsid w:val="00FB0769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CBDAE8-F3AB-45E9-9547-688E119E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3A26"/>
    <w:rPr>
      <w:color w:val="0000FF"/>
      <w:u w:val="single"/>
    </w:rPr>
  </w:style>
  <w:style w:type="paragraph" w:styleId="DocumentMap">
    <w:name w:val="Document Map"/>
    <w:basedOn w:val="Normal"/>
    <w:semiHidden/>
    <w:rsid w:val="00FF73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032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6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16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6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1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marchant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@nonfoodlt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GARFIELD HIGH SCHOOL PTSA</vt:lpstr>
    </vt:vector>
  </TitlesOfParts>
  <Company/>
  <LinksUpToDate>false</LinksUpToDate>
  <CharactersWithSpaces>2445</CharactersWithSpaces>
  <SharedDoc>false</SharedDoc>
  <HLinks>
    <vt:vector size="12" baseType="variant"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mailto:mmmarchant@comcast.net</vt:lpwstr>
      </vt:variant>
      <vt:variant>
        <vt:lpwstr/>
      </vt:variant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mailto:stephanie@nonfoodltd.com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GARFIELD HIGH SCHOOL PTSA</dc:title>
  <dc:subject/>
  <dc:creator>Marie Doyle</dc:creator>
  <cp:keywords/>
  <cp:lastModifiedBy>Michelle Marchant (CELA)</cp:lastModifiedBy>
  <cp:revision>2</cp:revision>
  <cp:lastPrinted>2014-05-30T23:07:00Z</cp:lastPrinted>
  <dcterms:created xsi:type="dcterms:W3CDTF">2017-08-26T20:57:00Z</dcterms:created>
  <dcterms:modified xsi:type="dcterms:W3CDTF">2017-08-26T20:57:00Z</dcterms:modified>
</cp:coreProperties>
</file>